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CD" w:rsidRPr="00F23EE8" w:rsidRDefault="00A60FCD" w:rsidP="00A60FCD">
      <w:pPr>
        <w:jc w:val="center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 xml:space="preserve">AHMP </w:t>
      </w:r>
      <w:r w:rsidRPr="00F23EE8">
        <w:rPr>
          <w:rFonts w:ascii="Arial" w:hAnsi="Arial" w:cs="Arial"/>
          <w:b/>
          <w:i/>
          <w:sz w:val="23"/>
          <w:szCs w:val="23"/>
        </w:rPr>
        <w:t>Hazardous Materials Professional of the Year Award</w:t>
      </w:r>
      <w:r>
        <w:rPr>
          <w:rFonts w:ascii="Arial" w:hAnsi="Arial" w:cs="Arial"/>
          <w:b/>
          <w:i/>
          <w:sz w:val="23"/>
          <w:szCs w:val="23"/>
        </w:rPr>
        <w:t>/Cover Sheet</w:t>
      </w:r>
    </w:p>
    <w:p w:rsidR="00A60FCD" w:rsidRPr="00F23EE8" w:rsidRDefault="00A60FCD" w:rsidP="00A60FCD">
      <w:pPr>
        <w:jc w:val="center"/>
        <w:rPr>
          <w:rFonts w:ascii="Arial" w:hAnsi="Arial" w:cs="Arial"/>
          <w:b/>
          <w:sz w:val="19"/>
          <w:szCs w:val="19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A60FCD" w:rsidRPr="00F23EE8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Nomin</w:t>
            </w:r>
            <w:r>
              <w:rPr>
                <w:rFonts w:ascii="Arial" w:hAnsi="Arial" w:cs="Arial"/>
                <w:sz w:val="19"/>
                <w:szCs w:val="19"/>
              </w:rPr>
              <w:t>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Nominee</w:t>
            </w:r>
          </w:p>
        </w:tc>
      </w:tr>
      <w:tr w:rsidR="00A60FCD" w:rsidRPr="00F23E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sz w:val="35"/>
                <w:szCs w:val="35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sz w:val="35"/>
                <w:szCs w:val="35"/>
              </w:rPr>
            </w:r>
            <w:r w:rsidRPr="00F23EE8">
              <w:rPr>
                <w:sz w:val="35"/>
                <w:szCs w:val="35"/>
              </w:rPr>
              <w:fldChar w:fldCharType="separate"/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>
              <w:rPr>
                <w:noProof/>
                <w:sz w:val="35"/>
                <w:szCs w:val="35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2"/>
          </w:p>
        </w:tc>
      </w:tr>
      <w:tr w:rsidR="00A60FCD" w:rsidRPr="00F23EE8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4"/>
          </w:p>
        </w:tc>
      </w:tr>
      <w:tr w:rsidR="00A60FCD" w:rsidRPr="00F23E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6"/>
          </w:p>
        </w:tc>
      </w:tr>
      <w:tr w:rsidR="00A60FCD" w:rsidRPr="00F23E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8"/>
          </w:p>
        </w:tc>
      </w:tr>
      <w:tr w:rsidR="00A60FCD" w:rsidRPr="00F23E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10"/>
          </w:p>
        </w:tc>
      </w:tr>
      <w:tr w:rsidR="00A60FCD" w:rsidRPr="00F23EE8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60FCD" w:rsidRPr="00F23EE8" w:rsidRDefault="00A60FCD" w:rsidP="00C8536C">
            <w:pPr>
              <w:pStyle w:val="Subtitle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F23EE8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F23EE8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F23EE8">
              <w:rPr>
                <w:rFonts w:ascii="Arial" w:hAnsi="Arial" w:cs="Arial"/>
                <w:sz w:val="19"/>
                <w:szCs w:val="19"/>
              </w:rPr>
            </w:r>
            <w:r w:rsidRPr="00F23EE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 w:cs="Arial"/>
                <w:noProof/>
                <w:sz w:val="19"/>
                <w:szCs w:val="19"/>
              </w:rPr>
              <w:t> </w:t>
            </w:r>
            <w:r w:rsidRPr="00F23EE8">
              <w:rPr>
                <w:sz w:val="35"/>
                <w:szCs w:val="35"/>
              </w:rPr>
              <w:fldChar w:fldCharType="end"/>
            </w:r>
            <w:bookmarkEnd w:id="12"/>
          </w:p>
        </w:tc>
      </w:tr>
    </w:tbl>
    <w:p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  <w:r w:rsidRPr="00F23EE8">
        <w:rPr>
          <w:rFonts w:ascii="Arial" w:hAnsi="Arial" w:cs="Arial"/>
          <w:b/>
          <w:sz w:val="19"/>
          <w:szCs w:val="19"/>
        </w:rPr>
        <w:t>Please include a digital photograph of the nominee with this submittal.</w:t>
      </w:r>
    </w:p>
    <w:p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:rsidR="00A60FCD" w:rsidRPr="00F23EE8" w:rsidRDefault="00A60FCD" w:rsidP="00A60FCD">
      <w:pPr>
        <w:tabs>
          <w:tab w:val="left" w:pos="1800"/>
        </w:tabs>
        <w:jc w:val="center"/>
        <w:rPr>
          <w:rFonts w:ascii="Arial" w:hAnsi="Arial" w:cs="Arial"/>
          <w:b/>
          <w:sz w:val="19"/>
          <w:szCs w:val="19"/>
        </w:rPr>
      </w:pPr>
      <w:r w:rsidRPr="00F23EE8">
        <w:rPr>
          <w:rFonts w:ascii="Arial" w:hAnsi="Arial" w:cs="Arial"/>
          <w:b/>
          <w:sz w:val="19"/>
          <w:szCs w:val="19"/>
        </w:rPr>
        <w:t>================================DO NOT WRITE BELOW THIS LINE================================</w:t>
      </w:r>
    </w:p>
    <w:p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  <w:r w:rsidRPr="00F23EE8">
        <w:rPr>
          <w:rFonts w:ascii="Arial" w:hAnsi="Arial" w:cs="Arial"/>
          <w:b/>
          <w:sz w:val="19"/>
          <w:szCs w:val="19"/>
        </w:rPr>
        <w:t>Reviewer’s Name:</w:t>
      </w:r>
      <w:r w:rsidRPr="00F23EE8">
        <w:rPr>
          <w:rFonts w:ascii="Arial" w:hAnsi="Arial" w:cs="Arial"/>
          <w:b/>
          <w:sz w:val="19"/>
          <w:szCs w:val="19"/>
        </w:rPr>
        <w:tab/>
        <w:t xml:space="preserve">                     </w:t>
      </w:r>
      <w:r w:rsidRPr="00F23EE8">
        <w:rPr>
          <w:rFonts w:ascii="Arial" w:hAnsi="Arial" w:cs="Arial"/>
          <w:b/>
          <w:sz w:val="19"/>
          <w:szCs w:val="19"/>
        </w:rPr>
        <w:tab/>
      </w:r>
      <w:r w:rsidRPr="00F23EE8">
        <w:rPr>
          <w:rFonts w:ascii="Arial" w:hAnsi="Arial" w:cs="Arial"/>
          <w:b/>
          <w:sz w:val="19"/>
          <w:szCs w:val="19"/>
        </w:rPr>
        <w:tab/>
        <w:t xml:space="preserve">Review Date:  </w:t>
      </w:r>
    </w:p>
    <w:p w:rsidR="00A60FCD" w:rsidRPr="00F23EE8" w:rsidRDefault="00A60FCD" w:rsidP="00A60FCD">
      <w:pPr>
        <w:tabs>
          <w:tab w:val="left" w:pos="1800"/>
        </w:tabs>
        <w:rPr>
          <w:rFonts w:ascii="Arial" w:hAnsi="Arial" w:cs="Arial"/>
          <w:b/>
          <w:sz w:val="19"/>
          <w:szCs w:val="19"/>
        </w:rPr>
      </w:pPr>
    </w:p>
    <w:p w:rsidR="00A60FCD" w:rsidRPr="00F23EE8" w:rsidRDefault="00A60FCD" w:rsidP="00A60FCD">
      <w:pPr>
        <w:tabs>
          <w:tab w:val="left" w:pos="1800"/>
        </w:tabs>
        <w:rPr>
          <w:rFonts w:ascii="Arial" w:hAnsi="Arial" w:cs="Arial"/>
          <w:i/>
          <w:sz w:val="23"/>
          <w:szCs w:val="23"/>
        </w:rPr>
      </w:pPr>
      <w:r w:rsidRPr="00F23EE8">
        <w:rPr>
          <w:rFonts w:ascii="Arial" w:hAnsi="Arial" w:cs="Arial"/>
          <w:sz w:val="23"/>
          <w:szCs w:val="23"/>
        </w:rPr>
        <w:t xml:space="preserve">This award is given to an outstanding, peer-nominated, </w:t>
      </w:r>
      <w:r>
        <w:rPr>
          <w:rFonts w:ascii="Arial" w:hAnsi="Arial" w:cs="Arial"/>
          <w:sz w:val="23"/>
          <w:szCs w:val="23"/>
        </w:rPr>
        <w:t>Professional or C</w:t>
      </w:r>
      <w:r w:rsidRPr="00F23EE8">
        <w:rPr>
          <w:rFonts w:ascii="Arial" w:hAnsi="Arial" w:cs="Arial"/>
          <w:sz w:val="23"/>
          <w:szCs w:val="23"/>
        </w:rPr>
        <w:t xml:space="preserve">ertified member of the AHMP </w:t>
      </w:r>
      <w:r w:rsidRPr="00F23EE8">
        <w:rPr>
          <w:rFonts w:ascii="Arial" w:hAnsi="Arial" w:cs="Arial"/>
          <w:b/>
          <w:sz w:val="23"/>
          <w:szCs w:val="23"/>
        </w:rPr>
        <w:t>over the age of 35</w:t>
      </w:r>
      <w:r w:rsidRPr="00F23EE8">
        <w:rPr>
          <w:rFonts w:ascii="Arial" w:hAnsi="Arial" w:cs="Arial"/>
          <w:sz w:val="23"/>
          <w:szCs w:val="23"/>
        </w:rPr>
        <w:t xml:space="preserve"> who</w:t>
      </w:r>
      <w:r>
        <w:rPr>
          <w:rFonts w:ascii="Arial" w:hAnsi="Arial" w:cs="Arial"/>
          <w:sz w:val="23"/>
          <w:szCs w:val="23"/>
        </w:rPr>
        <w:t>,</w:t>
      </w:r>
      <w:r w:rsidRPr="00F23EE8">
        <w:rPr>
          <w:rFonts w:ascii="Arial" w:hAnsi="Arial" w:cs="Arial"/>
          <w:sz w:val="23"/>
          <w:szCs w:val="23"/>
        </w:rPr>
        <w:t xml:space="preserve"> </w:t>
      </w:r>
      <w:r w:rsidRPr="004F0E29">
        <w:rPr>
          <w:rFonts w:ascii="Arial" w:hAnsi="Arial" w:cs="Arial"/>
          <w:sz w:val="23"/>
          <w:szCs w:val="23"/>
          <w:u w:val="single"/>
        </w:rPr>
        <w:t>in the award year</w:t>
      </w:r>
      <w:r>
        <w:rPr>
          <w:rFonts w:ascii="Arial" w:hAnsi="Arial" w:cs="Arial"/>
          <w:sz w:val="23"/>
          <w:szCs w:val="23"/>
        </w:rPr>
        <w:t>, h</w:t>
      </w:r>
      <w:r w:rsidRPr="00F23EE8">
        <w:rPr>
          <w:rFonts w:ascii="Arial" w:hAnsi="Arial" w:cs="Arial"/>
          <w:sz w:val="23"/>
          <w:szCs w:val="23"/>
        </w:rPr>
        <w:t xml:space="preserve">as made extraordinary technical, professional, educational, training and/or administrative contributions to the </w:t>
      </w:r>
      <w:r>
        <w:rPr>
          <w:rFonts w:ascii="Arial" w:hAnsi="Arial" w:cs="Arial"/>
          <w:sz w:val="23"/>
          <w:szCs w:val="23"/>
        </w:rPr>
        <w:t xml:space="preserve">EHS&amp;S </w:t>
      </w:r>
      <w:r w:rsidRPr="00F23EE8">
        <w:rPr>
          <w:rFonts w:ascii="Arial" w:hAnsi="Arial" w:cs="Arial"/>
          <w:sz w:val="23"/>
          <w:szCs w:val="23"/>
        </w:rPr>
        <w:t>field and to the AHMP and/or its chapters while promoting the AHMP</w:t>
      </w:r>
      <w:r>
        <w:rPr>
          <w:rFonts w:ascii="Arial" w:hAnsi="Arial" w:cs="Arial"/>
          <w:sz w:val="23"/>
          <w:szCs w:val="23"/>
        </w:rPr>
        <w:t xml:space="preserve"> Strategic Plan</w:t>
      </w:r>
      <w:r w:rsidRPr="00F23EE8">
        <w:rPr>
          <w:rFonts w:ascii="Arial" w:hAnsi="Arial" w:cs="Arial"/>
          <w:sz w:val="23"/>
          <w:szCs w:val="23"/>
        </w:rPr>
        <w:t xml:space="preserve">.  This award </w:t>
      </w:r>
      <w:r>
        <w:rPr>
          <w:rFonts w:ascii="Arial" w:hAnsi="Arial" w:cs="Arial"/>
          <w:sz w:val="23"/>
          <w:szCs w:val="23"/>
        </w:rPr>
        <w:t xml:space="preserve">includes </w:t>
      </w:r>
      <w:r w:rsidRPr="00F23EE8">
        <w:rPr>
          <w:rFonts w:ascii="Arial" w:hAnsi="Arial" w:cs="Arial"/>
          <w:sz w:val="23"/>
          <w:szCs w:val="23"/>
        </w:rPr>
        <w:t xml:space="preserve">a one (1) year exemption from AHMP dues.  </w:t>
      </w:r>
      <w:r w:rsidRPr="00F23EE8">
        <w:rPr>
          <w:rFonts w:ascii="Arial" w:hAnsi="Arial" w:cs="Arial"/>
          <w:i/>
          <w:sz w:val="23"/>
          <w:szCs w:val="23"/>
        </w:rPr>
        <w:t xml:space="preserve">NOTE:  Nominators and reviewers must be provided with </w:t>
      </w:r>
      <w:r>
        <w:rPr>
          <w:rFonts w:ascii="Arial" w:hAnsi="Arial" w:cs="Arial"/>
          <w:i/>
          <w:sz w:val="23"/>
          <w:szCs w:val="23"/>
        </w:rPr>
        <w:t xml:space="preserve">the </w:t>
      </w:r>
      <w:r w:rsidRPr="00F23EE8">
        <w:rPr>
          <w:rFonts w:ascii="Arial" w:hAnsi="Arial" w:cs="Arial"/>
          <w:i/>
          <w:sz w:val="23"/>
          <w:szCs w:val="23"/>
        </w:rPr>
        <w:t>AHMP</w:t>
      </w:r>
      <w:r>
        <w:rPr>
          <w:rFonts w:ascii="Arial" w:hAnsi="Arial" w:cs="Arial"/>
          <w:i/>
          <w:sz w:val="23"/>
          <w:szCs w:val="23"/>
        </w:rPr>
        <w:t xml:space="preserve"> Strategic Plan</w:t>
      </w:r>
      <w:r w:rsidRPr="00F23EE8">
        <w:rPr>
          <w:rFonts w:ascii="Arial" w:hAnsi="Arial" w:cs="Arial"/>
          <w:i/>
          <w:sz w:val="23"/>
          <w:szCs w:val="23"/>
        </w:rPr>
        <w:t>.</w:t>
      </w:r>
    </w:p>
    <w:tbl>
      <w:tblPr>
        <w:tblW w:w="10764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8"/>
        <w:gridCol w:w="1384"/>
        <w:gridCol w:w="17"/>
        <w:gridCol w:w="1495"/>
        <w:tblGridChange w:id="13">
          <w:tblGrid>
            <w:gridCol w:w="7868"/>
            <w:gridCol w:w="1384"/>
            <w:gridCol w:w="17"/>
            <w:gridCol w:w="1495"/>
          </w:tblGrid>
        </w:tblGridChange>
      </w:tblGrid>
      <w:tr w:rsidR="00A60FCD" w:rsidRPr="00F23EE8" w:rsidTr="00C8536C">
        <w:trPr>
          <w:jc w:val="center"/>
        </w:trPr>
        <w:tc>
          <w:tcPr>
            <w:tcW w:w="7868" w:type="dxa"/>
            <w:shd w:val="clear" w:color="auto" w:fill="F2F2F2"/>
            <w:vAlign w:val="center"/>
          </w:tcPr>
          <w:p w:rsidR="00A60FCD" w:rsidRPr="00F23EE8" w:rsidRDefault="00A60FCD" w:rsidP="00C8536C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A60FCD" w:rsidRPr="00F23EE8" w:rsidRDefault="00A60FCD" w:rsidP="00C8536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  <w:u w:val="single"/>
              </w:rPr>
              <w:t>Criteria</w:t>
            </w:r>
          </w:p>
        </w:tc>
        <w:tc>
          <w:tcPr>
            <w:tcW w:w="1401" w:type="dxa"/>
            <w:gridSpan w:val="2"/>
            <w:shd w:val="clear" w:color="auto" w:fill="F2F2F2"/>
            <w:vAlign w:val="center"/>
          </w:tcPr>
          <w:p w:rsidR="00A60FCD" w:rsidRPr="00F23EE8" w:rsidRDefault="00A60FCD" w:rsidP="00C8536C">
            <w:pPr>
              <w:jc w:val="center"/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</w:rPr>
              <w:t>Scoring Method</w:t>
            </w:r>
          </w:p>
        </w:tc>
        <w:tc>
          <w:tcPr>
            <w:tcW w:w="1495" w:type="dxa"/>
            <w:shd w:val="clear" w:color="auto" w:fill="F2F2F2"/>
            <w:vAlign w:val="center"/>
          </w:tcPr>
          <w:p w:rsidR="00A60FCD" w:rsidRPr="00F23EE8" w:rsidRDefault="00A60FCD" w:rsidP="00C8536C">
            <w:pPr>
              <w:ind w:left="-756" w:right="-93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</w:rPr>
              <w:t>Reviewer’s</w:t>
            </w:r>
          </w:p>
          <w:p w:rsidR="00A60FCD" w:rsidRPr="00F23EE8" w:rsidRDefault="00A60FCD" w:rsidP="00C8536C">
            <w:pPr>
              <w:ind w:left="-756" w:right="-936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23EE8">
              <w:rPr>
                <w:rFonts w:ascii="Arial" w:hAnsi="Arial" w:cs="Arial"/>
                <w:b/>
                <w:sz w:val="21"/>
                <w:szCs w:val="21"/>
              </w:rPr>
              <w:t>Score</w:t>
            </w:r>
          </w:p>
        </w:tc>
      </w:tr>
      <w:tr w:rsidR="00A60FCD" w:rsidRPr="00F23EE8" w:rsidTr="00C8536C">
        <w:trPr>
          <w:jc w:val="center"/>
        </w:trPr>
        <w:tc>
          <w:tcPr>
            <w:tcW w:w="7868" w:type="dxa"/>
          </w:tcPr>
          <w:p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Is the nominee over the age of 35?</w:t>
            </w:r>
          </w:p>
        </w:tc>
        <w:tc>
          <w:tcPr>
            <w:tcW w:w="1401" w:type="dxa"/>
            <w:gridSpan w:val="2"/>
            <w:vAlign w:val="center"/>
          </w:tcPr>
          <w:p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:rsidTr="00C8536C">
        <w:trPr>
          <w:jc w:val="center"/>
        </w:trPr>
        <w:tc>
          <w:tcPr>
            <w:tcW w:w="7868" w:type="dxa"/>
          </w:tcPr>
          <w:p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Does the data provided cover the previous calendar year?</w:t>
            </w:r>
          </w:p>
        </w:tc>
        <w:tc>
          <w:tcPr>
            <w:tcW w:w="1401" w:type="dxa"/>
            <w:gridSpan w:val="2"/>
            <w:vAlign w:val="center"/>
          </w:tcPr>
          <w:p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:rsidTr="00C8536C">
        <w:trPr>
          <w:jc w:val="center"/>
        </w:trPr>
        <w:tc>
          <w:tcPr>
            <w:tcW w:w="7868" w:type="dxa"/>
          </w:tcPr>
          <w:p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 xml:space="preserve">Does the data provided demonstrate extraordinary technical, professional, educational, training, and/or administrative contributions </w:t>
            </w:r>
            <w:r w:rsidRPr="00A05BE1">
              <w:rPr>
                <w:rFonts w:ascii="Arial" w:hAnsi="Arial" w:cs="Arial"/>
                <w:sz w:val="21"/>
                <w:szCs w:val="21"/>
              </w:rPr>
              <w:t>to the EHS&amp;S field</w:t>
            </w:r>
            <w:r w:rsidRPr="00F23EE8">
              <w:rPr>
                <w:rFonts w:ascii="Arial" w:hAnsi="Arial" w:cs="Arial"/>
                <w:sz w:val="21"/>
                <w:szCs w:val="21"/>
              </w:rPr>
              <w:t xml:space="preserve">? </w:t>
            </w:r>
          </w:p>
        </w:tc>
        <w:tc>
          <w:tcPr>
            <w:tcW w:w="1401" w:type="dxa"/>
            <w:gridSpan w:val="2"/>
            <w:vAlign w:val="center"/>
          </w:tcPr>
          <w:p w:rsidR="00A60FCD" w:rsidRPr="00F23EE8" w:rsidDel="009C2247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:rsidTr="00C8536C">
        <w:trPr>
          <w:jc w:val="center"/>
        </w:trPr>
        <w:tc>
          <w:tcPr>
            <w:tcW w:w="7868" w:type="dxa"/>
          </w:tcPr>
          <w:p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 xml:space="preserve">Does the data provided demonstrate extraordinary technical, professional, educational, training, and/or administrative contributions </w:t>
            </w:r>
            <w:r w:rsidRPr="00A05BE1">
              <w:rPr>
                <w:rFonts w:ascii="Arial" w:hAnsi="Arial" w:cs="Arial"/>
                <w:sz w:val="21"/>
                <w:szCs w:val="21"/>
              </w:rPr>
              <w:t>to the AHMP and/or its chapters?</w:t>
            </w:r>
          </w:p>
        </w:tc>
        <w:tc>
          <w:tcPr>
            <w:tcW w:w="1401" w:type="dxa"/>
            <w:gridSpan w:val="2"/>
            <w:vAlign w:val="center"/>
          </w:tcPr>
          <w:p w:rsidR="00A60FCD" w:rsidRPr="00F23EE8" w:rsidDel="009C2247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:rsidTr="00C8536C">
        <w:trPr>
          <w:jc w:val="center"/>
        </w:trPr>
        <w:tc>
          <w:tcPr>
            <w:tcW w:w="7868" w:type="dxa"/>
          </w:tcPr>
          <w:p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Does the data provided demonstrate that the nominee promotes the AHMP</w:t>
            </w:r>
            <w:r>
              <w:rPr>
                <w:rFonts w:ascii="Arial" w:hAnsi="Arial" w:cs="Arial"/>
                <w:sz w:val="21"/>
                <w:szCs w:val="21"/>
              </w:rPr>
              <w:t xml:space="preserve"> Strategic Plan</w:t>
            </w:r>
            <w:r w:rsidRPr="00F23EE8">
              <w:rPr>
                <w:rFonts w:ascii="Arial" w:hAnsi="Arial" w:cs="Arial"/>
                <w:sz w:val="21"/>
                <w:szCs w:val="21"/>
              </w:rPr>
              <w:t>?</w:t>
            </w:r>
          </w:p>
        </w:tc>
        <w:tc>
          <w:tcPr>
            <w:tcW w:w="1401" w:type="dxa"/>
            <w:gridSpan w:val="2"/>
            <w:vAlign w:val="center"/>
          </w:tcPr>
          <w:p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495" w:type="dxa"/>
            <w:vAlign w:val="center"/>
          </w:tcPr>
          <w:p w:rsidR="00A60FCD" w:rsidRPr="00F23EE8" w:rsidRDefault="00A60FC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:rsidTr="00C8536C">
        <w:trPr>
          <w:jc w:val="center"/>
        </w:trPr>
        <w:tc>
          <w:tcPr>
            <w:tcW w:w="7868" w:type="dxa"/>
          </w:tcPr>
          <w:p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Does this nominee meet the minimum requirements for this award?</w:t>
            </w:r>
          </w:p>
        </w:tc>
        <w:tc>
          <w:tcPr>
            <w:tcW w:w="1384" w:type="dxa"/>
            <w:vAlign w:val="center"/>
          </w:tcPr>
          <w:p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Yes / No</w:t>
            </w:r>
          </w:p>
        </w:tc>
        <w:tc>
          <w:tcPr>
            <w:tcW w:w="1512" w:type="dxa"/>
            <w:gridSpan w:val="2"/>
            <w:vAlign w:val="center"/>
          </w:tcPr>
          <w:p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0FCD" w:rsidRPr="00F23EE8" w:rsidTr="00C8536C">
        <w:trPr>
          <w:jc w:val="center"/>
        </w:trPr>
        <w:tc>
          <w:tcPr>
            <w:tcW w:w="7868" w:type="dxa"/>
          </w:tcPr>
          <w:p w:rsidR="00A60FCD" w:rsidRPr="00F23EE8" w:rsidRDefault="00A60FCD" w:rsidP="00A60FC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In your opinion, what is this nominee’s ranking compared to the other nominees for this award?</w:t>
            </w:r>
          </w:p>
        </w:tc>
        <w:tc>
          <w:tcPr>
            <w:tcW w:w="1384" w:type="dxa"/>
            <w:vAlign w:val="center"/>
          </w:tcPr>
          <w:p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23EE8">
              <w:rPr>
                <w:rFonts w:ascii="Arial" w:hAnsi="Arial" w:cs="Arial"/>
                <w:sz w:val="21"/>
                <w:szCs w:val="21"/>
              </w:rPr>
              <w:t>1</w:t>
            </w:r>
            <w:r w:rsidRPr="00F23EE8">
              <w:rPr>
                <w:rFonts w:ascii="Arial" w:hAnsi="Arial" w:cs="Arial"/>
                <w:sz w:val="21"/>
                <w:szCs w:val="21"/>
                <w:vertAlign w:val="superscript"/>
              </w:rPr>
              <w:t>st</w:t>
            </w:r>
            <w:r w:rsidRPr="00F23EE8">
              <w:rPr>
                <w:rFonts w:ascii="Arial" w:hAnsi="Arial" w:cs="Arial"/>
                <w:sz w:val="21"/>
                <w:szCs w:val="21"/>
              </w:rPr>
              <w:t xml:space="preserve"> place to </w:t>
            </w:r>
            <w:proofErr w:type="spellStart"/>
            <w:r w:rsidRPr="00F23EE8">
              <w:rPr>
                <w:rFonts w:ascii="Arial" w:hAnsi="Arial" w:cs="Arial"/>
                <w:i/>
                <w:sz w:val="21"/>
                <w:szCs w:val="21"/>
              </w:rPr>
              <w:t>n</w:t>
            </w:r>
            <w:r w:rsidRPr="00F23EE8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th</w:t>
            </w:r>
            <w:r w:rsidRPr="00F23EE8">
              <w:rPr>
                <w:rFonts w:ascii="Arial" w:hAnsi="Arial" w:cs="Arial"/>
                <w:sz w:val="21"/>
                <w:szCs w:val="21"/>
              </w:rPr>
              <w:t>place</w:t>
            </w:r>
            <w:proofErr w:type="spellEnd"/>
          </w:p>
        </w:tc>
        <w:tc>
          <w:tcPr>
            <w:tcW w:w="1512" w:type="dxa"/>
            <w:gridSpan w:val="2"/>
            <w:vAlign w:val="center"/>
          </w:tcPr>
          <w:p w:rsidR="00A60FCD" w:rsidRPr="00F23EE8" w:rsidRDefault="00A60FCD" w:rsidP="00C8536C">
            <w:pPr>
              <w:spacing w:before="120" w:after="1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60FCD" w:rsidRPr="00F23EE8" w:rsidRDefault="00A60FCD" w:rsidP="00A60FCD">
      <w:pPr>
        <w:rPr>
          <w:rFonts w:ascii="Arial" w:hAnsi="Arial" w:cs="Arial"/>
          <w:sz w:val="21"/>
          <w:szCs w:val="21"/>
        </w:rPr>
      </w:pPr>
    </w:p>
    <w:p w:rsidR="0097702D" w:rsidRDefault="0097702D">
      <w:bookmarkStart w:id="14" w:name="_GoBack"/>
      <w:bookmarkEnd w:id="14"/>
    </w:p>
    <w:sectPr w:rsidR="0097702D" w:rsidSect="00CF1184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BEF" w:rsidRPr="00F23EE8" w:rsidRDefault="00A60FCD" w:rsidP="00B93BEF">
    <w:pPr>
      <w:pStyle w:val="Header"/>
      <w:jc w:val="center"/>
      <w:rPr>
        <w:b/>
        <w:noProof/>
        <w:sz w:val="23"/>
        <w:szCs w:val="23"/>
      </w:rPr>
    </w:pPr>
    <w:r w:rsidRPr="00F23EE8">
      <w:rPr>
        <w:b/>
        <w:noProof/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3BE4"/>
    <w:multiLevelType w:val="hybridMultilevel"/>
    <w:tmpl w:val="B1F0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CD"/>
    <w:rsid w:val="0097702D"/>
    <w:rsid w:val="00A60FCD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1D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0FCD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A60FCD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A60FCD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C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60FCD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A60FCD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A60FC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1596</Characters>
  <Application>Microsoft Macintosh Word</Application>
  <DocSecurity>0</DocSecurity>
  <Lines>13</Lines>
  <Paragraphs>3</Paragraphs>
  <ScaleCrop>false</ScaleCrop>
  <Company>Management Solutions Plus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1</cp:revision>
  <dcterms:created xsi:type="dcterms:W3CDTF">2019-01-14T22:50:00Z</dcterms:created>
  <dcterms:modified xsi:type="dcterms:W3CDTF">2019-01-14T22:59:00Z</dcterms:modified>
</cp:coreProperties>
</file>